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61BE" w14:textId="77777777" w:rsidR="00EE1212" w:rsidRPr="00193685" w:rsidRDefault="007B67DA" w:rsidP="00193685">
      <w:pPr>
        <w:suppressAutoHyphens w:val="0"/>
        <w:spacing w:line="240" w:lineRule="auto"/>
        <w:jc w:val="right"/>
        <w:rPr>
          <w:rFonts w:ascii="Calibri Light" w:eastAsia="Calibri" w:hAnsi="Calibri Light" w:cs="Calibri Light"/>
          <w:spacing w:val="26"/>
          <w:sz w:val="18"/>
          <w:szCs w:val="16"/>
          <w:u w:val="single"/>
        </w:rPr>
      </w:pPr>
      <w:r w:rsidRPr="00193685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 xml:space="preserve">Załącznik nr 1 do zapytania ofertowego </w:t>
      </w:r>
    </w:p>
    <w:p w14:paraId="3DED9675" w14:textId="08BB821E" w:rsidR="00EE1212" w:rsidRPr="006873B3" w:rsidRDefault="007B67DA">
      <w:pPr>
        <w:keepNext/>
        <w:spacing w:before="240" w:after="60"/>
        <w:outlineLvl w:val="2"/>
        <w:rPr>
          <w:rFonts w:ascii="Calibri Light" w:hAnsi="Calibri Light" w:cs="Calibri Light"/>
          <w:b/>
          <w:szCs w:val="24"/>
        </w:rPr>
      </w:pPr>
      <w:r w:rsidRPr="006873B3">
        <w:rPr>
          <w:rFonts w:ascii="Calibri Light" w:hAnsi="Calibri Light" w:cs="Calibri Light"/>
          <w:b/>
          <w:sz w:val="24"/>
          <w:szCs w:val="24"/>
        </w:rPr>
        <w:t>Zamawiający:</w:t>
      </w:r>
      <w:r w:rsidRPr="006873B3">
        <w:rPr>
          <w:rFonts w:ascii="Calibri Light" w:hAnsi="Calibri Light" w:cs="Calibri Light"/>
          <w:b/>
          <w:sz w:val="24"/>
          <w:szCs w:val="24"/>
        </w:rPr>
        <w:br/>
      </w:r>
      <w:bookmarkStart w:id="0" w:name="_Hlk161600120"/>
      <w:r w:rsidR="00DC00EC" w:rsidRPr="006873B3">
        <w:rPr>
          <w:rFonts w:ascii="Calibri Light" w:hAnsi="Calibri Light" w:cs="Calibri Light"/>
        </w:rPr>
        <w:t xml:space="preserve">Powiat Nowosądecki - </w:t>
      </w:r>
      <w:r w:rsidRPr="006873B3">
        <w:rPr>
          <w:rFonts w:ascii="Calibri Light" w:hAnsi="Calibri Light" w:cs="Calibri Light"/>
        </w:rPr>
        <w:t xml:space="preserve">Powiatowy Zarząd Dróg w Nowym Sączu </w:t>
      </w:r>
      <w:r w:rsidRPr="006873B3">
        <w:rPr>
          <w:rFonts w:ascii="Calibri Light" w:hAnsi="Calibri Light" w:cs="Calibri Light"/>
        </w:rPr>
        <w:br/>
      </w:r>
      <w:bookmarkEnd w:id="0"/>
      <w:r w:rsidRPr="006873B3">
        <w:rPr>
          <w:rFonts w:ascii="Calibri Light" w:hAnsi="Calibri Light" w:cs="Calibri Light"/>
        </w:rPr>
        <w:t>z siedzibą ul. Wiśniowieckiego 136, 33-300 Nowy Sącz, telefon </w:t>
      </w:r>
      <w:r w:rsidRPr="006873B3">
        <w:rPr>
          <w:rFonts w:ascii="Calibri Light" w:hAnsi="Calibri Light" w:cs="Calibri Light"/>
        </w:rPr>
        <w:br/>
        <w:t xml:space="preserve">(+48) 18 442 64 88, faks (+48) 18 442 63 45, </w:t>
      </w:r>
      <w:r w:rsidRPr="006873B3">
        <w:rPr>
          <w:rFonts w:ascii="Calibri Light" w:hAnsi="Calibri Light" w:cs="Calibri Light"/>
        </w:rPr>
        <w:br/>
        <w:t xml:space="preserve">adres internetowy www.pzd.nowy-sacz.pl; e-mail </w:t>
      </w:r>
      <w:hyperlink r:id="rId8" w:history="1">
        <w:r w:rsidR="00A400C1" w:rsidRPr="00886E55">
          <w:rPr>
            <w:rStyle w:val="Hipercze"/>
          </w:rPr>
          <w:t>biuro@pzdns.pl</w:t>
        </w:r>
      </w:hyperlink>
      <w:r w:rsidR="00A400C1">
        <w:t xml:space="preserve"> </w:t>
      </w:r>
      <w:r w:rsidRPr="006873B3">
        <w:rPr>
          <w:rFonts w:ascii="Calibri Light" w:hAnsi="Calibri Light" w:cs="Calibri Light"/>
        </w:rPr>
        <w:br/>
        <w:t>REGON 4918</w:t>
      </w:r>
      <w:r w:rsidR="00231BD7" w:rsidRPr="006873B3">
        <w:rPr>
          <w:rFonts w:ascii="Calibri Light" w:hAnsi="Calibri Light" w:cs="Calibri Light"/>
        </w:rPr>
        <w:t>93180</w:t>
      </w:r>
    </w:p>
    <w:p w14:paraId="60D3791E" w14:textId="77777777" w:rsidR="00200146" w:rsidRPr="006873B3" w:rsidRDefault="00200146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</w:p>
    <w:p w14:paraId="5EB1D793" w14:textId="136D3D40" w:rsidR="00EE1212" w:rsidRPr="006873B3" w:rsidRDefault="007B67D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  <w:r w:rsidRPr="006873B3">
        <w:rPr>
          <w:rFonts w:ascii="Calibri Light" w:eastAsia="Times New Roman" w:hAnsi="Calibri Light" w:cs="Calibri Light"/>
          <w:b/>
          <w:sz w:val="28"/>
          <w:u w:val="single"/>
          <w:lang w:eastAsia="ar-SA"/>
        </w:rPr>
        <w:t>FORMULARZ OFERTY</w:t>
      </w:r>
    </w:p>
    <w:p w14:paraId="67A810C5" w14:textId="77777777" w:rsidR="00EE1212" w:rsidRPr="006873B3" w:rsidRDefault="007B67D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b/>
          <w:lang w:eastAsia="ar-SA"/>
        </w:rPr>
        <w:br/>
      </w:r>
    </w:p>
    <w:p w14:paraId="359844C3" w14:textId="2F916629" w:rsidR="00EE1212" w:rsidRPr="006873B3" w:rsidRDefault="007B67DA">
      <w:pPr>
        <w:numPr>
          <w:ilvl w:val="0"/>
          <w:numId w:val="7"/>
        </w:numPr>
        <w:tabs>
          <w:tab w:val="left" w:pos="284"/>
        </w:tabs>
        <w:spacing w:after="120" w:line="300" w:lineRule="auto"/>
        <w:ind w:left="284" w:hanging="284"/>
        <w:jc w:val="both"/>
        <w:rPr>
          <w:rFonts w:ascii="Calibri Light" w:hAnsi="Calibri Light" w:cs="Calibri Light"/>
          <w:b/>
          <w:u w:val="single"/>
        </w:rPr>
      </w:pPr>
      <w:r w:rsidRPr="006873B3">
        <w:rPr>
          <w:rFonts w:ascii="Calibri Light" w:hAnsi="Calibri Light" w:cs="Calibri Light"/>
          <w:b/>
          <w:u w:val="single"/>
        </w:rPr>
        <w:t>DANE WYKONAWCY</w:t>
      </w:r>
      <w:r w:rsidR="00DC00EC" w:rsidRPr="006873B3">
        <w:rPr>
          <w:rFonts w:ascii="Calibri Light" w:hAnsi="Calibri Light" w:cs="Calibri Light"/>
          <w:b/>
          <w:u w:val="single"/>
        </w:rPr>
        <w:t xml:space="preserve">: </w:t>
      </w:r>
    </w:p>
    <w:p w14:paraId="2D92B599" w14:textId="76D52924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Nazwa Wykonawcy</w:t>
      </w:r>
    </w:p>
    <w:p w14:paraId="704D705E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</w:t>
      </w:r>
    </w:p>
    <w:p w14:paraId="65DCB26B" w14:textId="374F5188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Adres Wykonawcy</w:t>
      </w:r>
    </w:p>
    <w:p w14:paraId="5EB59ED7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789B947D" w14:textId="1FE89BCC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 xml:space="preserve">Dane teleadresowe </w:t>
      </w:r>
      <w:r w:rsidR="00DC00EC" w:rsidRPr="006873B3">
        <w:rPr>
          <w:rFonts w:ascii="Calibri Light" w:hAnsi="Calibri Light" w:cs="Calibri Light"/>
        </w:rPr>
        <w:t>Wykonawcy</w:t>
      </w:r>
    </w:p>
    <w:p w14:paraId="039C7F51" w14:textId="77777777" w:rsidR="00EE1212" w:rsidRPr="006873B3" w:rsidRDefault="007B67DA">
      <w:pPr>
        <w:numPr>
          <w:ilvl w:val="0"/>
          <w:numId w:val="3"/>
        </w:numPr>
        <w:tabs>
          <w:tab w:val="left" w:pos="567"/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tel. ......................................................................</w:t>
      </w:r>
    </w:p>
    <w:p w14:paraId="176A8AC0" w14:textId="77777777" w:rsidR="00EE1212" w:rsidRPr="006873B3" w:rsidRDefault="007B67DA" w:rsidP="00D47006">
      <w:pPr>
        <w:numPr>
          <w:ilvl w:val="0"/>
          <w:numId w:val="4"/>
        </w:numPr>
        <w:tabs>
          <w:tab w:val="left" w:pos="567"/>
          <w:tab w:val="left" w:pos="851"/>
          <w:tab w:val="left" w:pos="5103"/>
        </w:tabs>
        <w:spacing w:line="300" w:lineRule="auto"/>
        <w:ind w:left="851" w:hanging="284"/>
        <w:jc w:val="both"/>
        <w:rPr>
          <w:rFonts w:ascii="Calibri Light" w:hAnsi="Calibri Light" w:cs="Calibri Light"/>
          <w:b/>
          <w:bCs/>
        </w:rPr>
      </w:pPr>
      <w:r w:rsidRPr="006873B3">
        <w:rPr>
          <w:rFonts w:ascii="Calibri Light" w:hAnsi="Calibri Light" w:cs="Calibri Light"/>
          <w:b/>
          <w:bCs/>
        </w:rPr>
        <w:t>e-mail: ................................................................</w:t>
      </w:r>
    </w:p>
    <w:p w14:paraId="6D599B99" w14:textId="7EC837E4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Inne dane Wykonawcy</w:t>
      </w:r>
    </w:p>
    <w:p w14:paraId="21B33119" w14:textId="77777777" w:rsidR="00EE1212" w:rsidRPr="006873B3" w:rsidRDefault="007B67DA">
      <w:pPr>
        <w:numPr>
          <w:ilvl w:val="0"/>
          <w:numId w:val="4"/>
        </w:numPr>
        <w:tabs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REGON ..............................................................</w:t>
      </w:r>
    </w:p>
    <w:p w14:paraId="726F50F0" w14:textId="77777777" w:rsidR="00EE1212" w:rsidRPr="006873B3" w:rsidRDefault="007B67DA">
      <w:pPr>
        <w:numPr>
          <w:ilvl w:val="0"/>
          <w:numId w:val="4"/>
        </w:numPr>
        <w:tabs>
          <w:tab w:val="left" w:pos="851"/>
          <w:tab w:val="left" w:pos="5103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NIP .....................................................................</w:t>
      </w:r>
    </w:p>
    <w:p w14:paraId="3381049E" w14:textId="77777777" w:rsidR="00A92778" w:rsidRPr="006873B3" w:rsidRDefault="00A92778" w:rsidP="001E7ED4">
      <w:pPr>
        <w:pStyle w:val="Akapitzlist"/>
        <w:spacing w:after="0"/>
        <w:ind w:left="360"/>
        <w:jc w:val="both"/>
        <w:rPr>
          <w:rFonts w:ascii="Calibri Light" w:eastAsia="Times New Roman" w:hAnsi="Calibri Light" w:cs="Calibri Light"/>
          <w:b/>
          <w:i/>
          <w:sz w:val="20"/>
          <w:lang w:eastAsia="ar-SA"/>
        </w:rPr>
      </w:pPr>
    </w:p>
    <w:p w14:paraId="16DDC739" w14:textId="4ADA5738" w:rsidR="00A400C1" w:rsidRDefault="007B67DA" w:rsidP="00A400C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 w:rsidRPr="00A400C1">
        <w:rPr>
          <w:rFonts w:ascii="Calibri Light" w:hAnsi="Calibri Light" w:cs="Calibri Light"/>
          <w:bCs/>
          <w:color w:val="000000"/>
        </w:rPr>
        <w:t>Składając</w:t>
      </w:r>
      <w:r w:rsidRPr="00A400C1">
        <w:rPr>
          <w:rFonts w:ascii="Calibri Light" w:eastAsia="Times New Roman" w:hAnsi="Calibri Light" w:cs="Calibri Light"/>
          <w:bCs/>
          <w:szCs w:val="20"/>
          <w:lang w:eastAsia="ar-SA"/>
        </w:rPr>
        <w:t xml:space="preserve"> ofert</w:t>
      </w:r>
      <w:r w:rsidRPr="00A400C1">
        <w:rPr>
          <w:rFonts w:ascii="Calibri Light" w:eastAsia="TimesNewRoman" w:hAnsi="Calibri Light" w:cs="Calibri Light"/>
          <w:bCs/>
          <w:szCs w:val="20"/>
          <w:lang w:eastAsia="ar-SA"/>
        </w:rPr>
        <w:t xml:space="preserve">ę </w:t>
      </w:r>
      <w:r w:rsidRPr="00A400C1">
        <w:rPr>
          <w:rFonts w:ascii="Calibri Light" w:eastAsia="Times New Roman" w:hAnsi="Calibri Light" w:cs="Calibri Light"/>
          <w:bCs/>
          <w:szCs w:val="20"/>
          <w:lang w:eastAsia="ar-SA"/>
        </w:rPr>
        <w:t>na realizację zamówienia pn</w:t>
      </w:r>
      <w:r w:rsidR="00DC00EC" w:rsidRPr="00A400C1">
        <w:rPr>
          <w:rFonts w:ascii="Calibri Light" w:eastAsia="Times New Roman" w:hAnsi="Calibri Light" w:cs="Calibri Light"/>
          <w:szCs w:val="20"/>
          <w:lang w:eastAsia="ar-SA"/>
        </w:rPr>
        <w:t>.:</w:t>
      </w:r>
      <w:r w:rsidR="00DC00EC" w:rsidRPr="00A400C1">
        <w:rPr>
          <w:rFonts w:ascii="Calibri Light" w:hAnsi="Calibri Light" w:cs="Calibri Light"/>
        </w:rPr>
        <w:t xml:space="preserve"> </w:t>
      </w:r>
      <w:r w:rsidR="002C5759" w:rsidRPr="002C5759">
        <w:rPr>
          <w:rFonts w:ascii="Calibri Light" w:hAnsi="Calibri Light" w:cs="Calibri Light"/>
          <w:b/>
          <w:bCs/>
          <w:iCs/>
        </w:rPr>
        <w:t>Remont drogi powiatowej nr</w:t>
      </w:r>
      <w:r w:rsidR="00193685">
        <w:rPr>
          <w:rFonts w:ascii="Calibri Light" w:hAnsi="Calibri Light" w:cs="Calibri Light"/>
          <w:b/>
          <w:bCs/>
          <w:iCs/>
        </w:rPr>
        <w:t> </w:t>
      </w:r>
      <w:r w:rsidR="002C5759" w:rsidRPr="002C5759">
        <w:rPr>
          <w:rFonts w:ascii="Calibri Light" w:hAnsi="Calibri Light" w:cs="Calibri Light"/>
          <w:b/>
          <w:bCs/>
          <w:iCs/>
        </w:rPr>
        <w:t>1551</w:t>
      </w:r>
      <w:r w:rsidR="00193685">
        <w:rPr>
          <w:rFonts w:ascii="Calibri Light" w:hAnsi="Calibri Light" w:cs="Calibri Light"/>
          <w:b/>
          <w:bCs/>
          <w:iCs/>
        </w:rPr>
        <w:t> </w:t>
      </w:r>
      <w:r w:rsidR="002C5759" w:rsidRPr="002C5759">
        <w:rPr>
          <w:rFonts w:ascii="Calibri Light" w:hAnsi="Calibri Light" w:cs="Calibri Light"/>
          <w:b/>
          <w:bCs/>
          <w:iCs/>
        </w:rPr>
        <w:t xml:space="preserve">K Limanowa </w:t>
      </w:r>
      <w:r w:rsidR="00193685">
        <w:rPr>
          <w:rFonts w:ascii="Calibri Light" w:hAnsi="Calibri Light" w:cs="Calibri Light"/>
          <w:b/>
          <w:bCs/>
          <w:iCs/>
        </w:rPr>
        <w:br/>
      </w:r>
      <w:r w:rsidR="002C5759" w:rsidRPr="002C5759">
        <w:rPr>
          <w:rFonts w:ascii="Calibri Light" w:hAnsi="Calibri Light" w:cs="Calibri Light"/>
          <w:b/>
          <w:bCs/>
          <w:iCs/>
        </w:rPr>
        <w:t xml:space="preserve">– Chełmiec w miejscowości </w:t>
      </w:r>
      <w:r w:rsidR="007B50FE" w:rsidRPr="002C5759">
        <w:rPr>
          <w:rFonts w:ascii="Calibri Light" w:hAnsi="Calibri Light" w:cs="Calibri Light"/>
          <w:b/>
          <w:bCs/>
          <w:iCs/>
        </w:rPr>
        <w:t>Rdziostów</w:t>
      </w:r>
      <w:r w:rsidR="007B50FE" w:rsidRPr="00C8732C">
        <w:rPr>
          <w:rFonts w:ascii="Calibri Light" w:hAnsi="Calibri Light" w:cs="Calibri Light"/>
          <w:b/>
          <w:bCs/>
          <w:iCs/>
        </w:rPr>
        <w:t xml:space="preserve"> </w:t>
      </w:r>
      <w:r w:rsidR="007B50FE" w:rsidRPr="007B50FE">
        <w:rPr>
          <w:rFonts w:ascii="Calibri Light" w:hAnsi="Calibri Light" w:cs="Calibri Light"/>
          <w:iCs/>
        </w:rPr>
        <w:t>oferuję</w:t>
      </w:r>
      <w:r w:rsidR="00FE01B8" w:rsidRPr="007B50FE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="00FE01B8" w:rsidRPr="00A400C1">
        <w:rPr>
          <w:rFonts w:ascii="Calibri Light" w:eastAsia="Times New Roman" w:hAnsi="Calibri Light" w:cs="Calibri Light"/>
          <w:szCs w:val="20"/>
          <w:lang w:eastAsia="ar-SA"/>
        </w:rPr>
        <w:t>wykonanie przedmiotu zamówienia za</w:t>
      </w:r>
      <w:r w:rsidR="00A400C1" w:rsidRPr="00A400C1">
        <w:rPr>
          <w:rFonts w:ascii="Calibri Light" w:eastAsia="Times New Roman" w:hAnsi="Calibri Light" w:cs="Calibri Light"/>
          <w:szCs w:val="20"/>
          <w:lang w:eastAsia="ar-SA"/>
        </w:rPr>
        <w:t xml:space="preserve"> cenę:</w:t>
      </w:r>
    </w:p>
    <w:p w14:paraId="42A09167" w14:textId="77777777" w:rsidR="00C8732C" w:rsidRPr="00A400C1" w:rsidRDefault="00C8732C" w:rsidP="00C8732C">
      <w:pPr>
        <w:shd w:val="clear" w:color="auto" w:fill="FFFFFF"/>
        <w:spacing w:after="0" w:line="36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</w:p>
    <w:p w14:paraId="1E158EEC" w14:textId="001202F5" w:rsidR="00A400C1" w:rsidRPr="00A400C1" w:rsidRDefault="00A400C1" w:rsidP="00A400C1">
      <w:pPr>
        <w:shd w:val="clear" w:color="auto" w:fill="FFFFFF"/>
        <w:spacing w:after="0" w:line="360" w:lineRule="auto"/>
        <w:ind w:left="360"/>
        <w:jc w:val="both"/>
        <w:rPr>
          <w:rFonts w:ascii="Calibri Light" w:hAnsi="Calibri Light" w:cs="Calibri Light"/>
          <w:b/>
          <w:color w:val="000000"/>
        </w:rPr>
      </w:pPr>
      <w:r w:rsidRPr="00A400C1">
        <w:rPr>
          <w:rFonts w:ascii="Calibri Light" w:hAnsi="Calibri Light" w:cs="Calibri Light"/>
          <w:b/>
          <w:color w:val="000000"/>
        </w:rPr>
        <w:t>Cena brutto: ……………………………………………………</w:t>
      </w:r>
      <w:proofErr w:type="gramStart"/>
      <w:r w:rsidRPr="00A400C1">
        <w:rPr>
          <w:rFonts w:ascii="Calibri Light" w:hAnsi="Calibri Light" w:cs="Calibri Light"/>
          <w:b/>
          <w:color w:val="000000"/>
        </w:rPr>
        <w:t>…….</w:t>
      </w:r>
      <w:proofErr w:type="gramEnd"/>
      <w:r w:rsidRPr="00A400C1">
        <w:rPr>
          <w:rFonts w:ascii="Calibri Light" w:hAnsi="Calibri Light" w:cs="Calibri Light"/>
          <w:b/>
          <w:color w:val="000000"/>
        </w:rPr>
        <w:t>. zł</w:t>
      </w:r>
    </w:p>
    <w:p w14:paraId="2A386B2D" w14:textId="495B88BE" w:rsidR="00A400C1" w:rsidRPr="00A400C1" w:rsidRDefault="00A400C1" w:rsidP="00A400C1">
      <w:pPr>
        <w:shd w:val="clear" w:color="auto" w:fill="FFFFFF"/>
        <w:spacing w:after="0" w:line="360" w:lineRule="auto"/>
        <w:ind w:left="360"/>
        <w:jc w:val="both"/>
        <w:rPr>
          <w:rFonts w:ascii="Calibri Light" w:eastAsia="Times New Roman" w:hAnsi="Calibri Light" w:cs="Calibri Light"/>
          <w:bCs/>
          <w:i/>
          <w:iCs/>
          <w:szCs w:val="20"/>
          <w:lang w:eastAsia="ar-SA"/>
        </w:rPr>
      </w:pPr>
      <w:r w:rsidRPr="00A400C1">
        <w:rPr>
          <w:rFonts w:ascii="Calibri Light" w:hAnsi="Calibri Light" w:cs="Calibri Light"/>
          <w:bCs/>
          <w:i/>
          <w:iCs/>
          <w:color w:val="000000"/>
        </w:rPr>
        <w:t xml:space="preserve">Słownie: </w:t>
      </w:r>
      <w:r>
        <w:rPr>
          <w:rFonts w:ascii="Calibri Light" w:hAnsi="Calibri Light" w:cs="Calibri Light"/>
          <w:bCs/>
          <w:i/>
          <w:iCs/>
          <w:color w:val="000000"/>
        </w:rPr>
        <w:t>………………………………………………………………</w:t>
      </w:r>
      <w:proofErr w:type="gramStart"/>
      <w:r>
        <w:rPr>
          <w:rFonts w:ascii="Calibri Light" w:hAnsi="Calibri Light" w:cs="Calibri Light"/>
          <w:bCs/>
          <w:i/>
          <w:iCs/>
          <w:color w:val="000000"/>
        </w:rPr>
        <w:t>…….</w:t>
      </w:r>
      <w:proofErr w:type="gramEnd"/>
      <w:r>
        <w:rPr>
          <w:rFonts w:ascii="Calibri Light" w:hAnsi="Calibri Light" w:cs="Calibri Light"/>
          <w:bCs/>
          <w:i/>
          <w:iCs/>
          <w:color w:val="000000"/>
        </w:rPr>
        <w:t>.</w:t>
      </w:r>
    </w:p>
    <w:p w14:paraId="71454587" w14:textId="7ECC87CD" w:rsidR="00EE1212" w:rsidRPr="00A400C1" w:rsidRDefault="0014022A" w:rsidP="001E7ED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 Light" w:hAnsi="Calibri Light" w:cs="Calibri Light"/>
          <w:b/>
          <w:color w:val="000000"/>
        </w:rPr>
      </w:pPr>
      <w:r w:rsidRPr="00A400C1">
        <w:rPr>
          <w:rFonts w:ascii="Calibri Light" w:hAnsi="Calibri Light" w:cs="Calibri Light"/>
          <w:b/>
          <w:color w:val="000000"/>
        </w:rPr>
        <w:t xml:space="preserve"> </w:t>
      </w:r>
      <w:r w:rsidR="007B67DA" w:rsidRPr="00A400C1">
        <w:rPr>
          <w:rFonts w:ascii="Calibri Light" w:hAnsi="Calibri Light" w:cs="Calibri Light"/>
          <w:b/>
          <w:color w:val="000000"/>
        </w:rPr>
        <w:t xml:space="preserve">Termin wykonania zamówienia: do </w:t>
      </w:r>
      <w:r w:rsidR="00C8732C">
        <w:rPr>
          <w:rFonts w:ascii="Calibri Light" w:hAnsi="Calibri Light" w:cs="Calibri Light"/>
          <w:b/>
        </w:rPr>
        <w:t>45</w:t>
      </w:r>
      <w:r w:rsidR="00324891" w:rsidRPr="00A400C1">
        <w:rPr>
          <w:rFonts w:ascii="Calibri Light" w:hAnsi="Calibri Light" w:cs="Calibri Light"/>
          <w:b/>
        </w:rPr>
        <w:t xml:space="preserve"> dni od daty podpisania umowy.</w:t>
      </w:r>
    </w:p>
    <w:p w14:paraId="0989383E" w14:textId="3D4819D1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bookmarkStart w:id="1" w:name="_Hlk83625742"/>
      <w:r w:rsidRPr="006873B3">
        <w:rPr>
          <w:rFonts w:ascii="Calibri Light" w:eastAsia="Times New Roman" w:hAnsi="Calibri Light" w:cs="Calibri Light"/>
          <w:lang w:eastAsia="ar-SA"/>
        </w:rPr>
        <w:t>Oferowan</w:t>
      </w:r>
      <w:r w:rsidR="00952ACB" w:rsidRPr="006873B3">
        <w:rPr>
          <w:rFonts w:ascii="Calibri Light" w:eastAsia="Times New Roman" w:hAnsi="Calibri Light" w:cs="Calibri Light"/>
          <w:lang w:eastAsia="ar-SA"/>
        </w:rPr>
        <w:t>a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cen</w:t>
      </w:r>
      <w:r w:rsidR="00952ACB" w:rsidRPr="006873B3">
        <w:rPr>
          <w:rFonts w:ascii="Calibri Light" w:eastAsia="Times New Roman" w:hAnsi="Calibri Light" w:cs="Calibri Light"/>
          <w:lang w:eastAsia="ar-SA"/>
        </w:rPr>
        <w:t>a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="00952ACB" w:rsidRPr="006873B3">
        <w:rPr>
          <w:rFonts w:ascii="Calibri Light" w:eastAsia="Times New Roman" w:hAnsi="Calibri Light" w:cs="Calibri Light"/>
          <w:lang w:eastAsia="ar-SA"/>
        </w:rPr>
        <w:t xml:space="preserve">jest ceną ryczałtową i zawiera </w:t>
      </w:r>
      <w:r w:rsidRPr="006873B3">
        <w:rPr>
          <w:rFonts w:ascii="Calibri Light" w:eastAsia="Times New Roman" w:hAnsi="Calibri Light" w:cs="Calibri Light"/>
          <w:lang w:eastAsia="ar-SA"/>
        </w:rPr>
        <w:t>wszystkie koszty niezbędne do zrealizowania zamówieni</w:t>
      </w:r>
      <w:r w:rsidR="001E7ED4" w:rsidRPr="006873B3">
        <w:rPr>
          <w:rFonts w:ascii="Calibri Light" w:eastAsia="Times New Roman" w:hAnsi="Calibri Light" w:cs="Calibri Light"/>
          <w:lang w:eastAsia="ar-SA"/>
        </w:rPr>
        <w:t>a w zakresie wynikającym z zaproszenia do złożenia oferty</w:t>
      </w:r>
      <w:r w:rsidRPr="006873B3">
        <w:rPr>
          <w:rFonts w:ascii="Calibri Light" w:eastAsia="Times New Roman" w:hAnsi="Calibri Light" w:cs="Calibri Light"/>
          <w:lang w:eastAsia="ar-SA"/>
        </w:rPr>
        <w:t>, jak również koszty w nich nie ujęte, a bez których nie można zamówienia zrealizować.</w:t>
      </w:r>
    </w:p>
    <w:bookmarkEnd w:id="1"/>
    <w:p w14:paraId="703F6116" w14:textId="77777777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7C7C88" w14:textId="3E3B133F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i nie wnoszę do nich żadnych zastrzeżeń oraz uzyskałem wszelkie niezbędne informacje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do przygotowania oferty.</w:t>
      </w:r>
    </w:p>
    <w:p w14:paraId="24C24AD8" w14:textId="3FAD892E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tj. płatność przelewem terminie do </w:t>
      </w:r>
      <w:r w:rsidR="001E7ED4" w:rsidRPr="006873B3">
        <w:rPr>
          <w:rFonts w:ascii="Calibri Light" w:eastAsia="Times New Roman" w:hAnsi="Calibri Light" w:cs="Calibri Light"/>
          <w:lang w:eastAsia="ar-SA"/>
        </w:rPr>
        <w:t>21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dni od dnia wpływu faktury do Zamawiającego.</w:t>
      </w:r>
    </w:p>
    <w:p w14:paraId="2241431A" w14:textId="38FD81E1" w:rsidR="0014022A" w:rsidRPr="00C8732C" w:rsidRDefault="005F569F" w:rsidP="001402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</w:rPr>
      </w:pPr>
      <w:r w:rsidRPr="00C8732C">
        <w:rPr>
          <w:rFonts w:ascii="Calibri Light" w:hAnsi="Calibri Light" w:cs="Calibri Light"/>
          <w:b/>
          <w:color w:val="000000"/>
          <w:sz w:val="20"/>
        </w:rPr>
        <w:lastRenderedPageBreak/>
        <w:t xml:space="preserve">Funkcję kierownika </w:t>
      </w:r>
      <w:r w:rsidR="00C8732C" w:rsidRPr="00C8732C">
        <w:rPr>
          <w:rFonts w:ascii="Calibri Light" w:hAnsi="Calibri Light" w:cs="Calibri Light"/>
          <w:b/>
          <w:color w:val="000000"/>
          <w:sz w:val="20"/>
        </w:rPr>
        <w:t xml:space="preserve">robót branży drogowej </w:t>
      </w:r>
      <w:r w:rsidRPr="00C8732C">
        <w:rPr>
          <w:rFonts w:ascii="Calibri Light" w:hAnsi="Calibri Light" w:cs="Calibri Light"/>
          <w:b/>
          <w:color w:val="000000"/>
          <w:sz w:val="20"/>
        </w:rPr>
        <w:t>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4939909B" w14:textId="01CE86A7" w:rsidR="005F569F" w:rsidRPr="006873B3" w:rsidRDefault="005F569F" w:rsidP="005F569F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z 202</w:t>
      </w:r>
      <w:r w:rsidR="00193685">
        <w:rPr>
          <w:rFonts w:ascii="Calibri Light" w:eastAsia="Times New Roman" w:hAnsi="Calibri Light" w:cs="Calibri Light"/>
          <w:szCs w:val="20"/>
          <w:lang w:eastAsia="ar-SA"/>
        </w:rPr>
        <w:t>5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r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poz. 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>5</w:t>
      </w:r>
      <w:r w:rsidR="00193685">
        <w:rPr>
          <w:rFonts w:ascii="Calibri Light" w:eastAsia="Times New Roman" w:hAnsi="Calibri Light" w:cs="Calibri Light"/>
          <w:szCs w:val="20"/>
          <w:lang w:eastAsia="ar-SA"/>
        </w:rPr>
        <w:t>14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>).</w:t>
      </w:r>
      <w:r w:rsidRPr="006873B3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54E2E656" w14:textId="77777777" w:rsidR="005F569F" w:rsidRPr="006873B3" w:rsidRDefault="005F569F" w:rsidP="005F569F">
      <w:pPr>
        <w:pStyle w:val="Akapitzlist"/>
        <w:suppressAutoHyphens w:val="0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12CDB17" w14:textId="77777777" w:rsidR="00EE1212" w:rsidRPr="006873B3" w:rsidRDefault="007B67DA" w:rsidP="001E7ED4">
      <w:pPr>
        <w:pStyle w:val="Akapitzlist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4C7B03D4" w14:textId="2AF74F1C" w:rsidR="005F569F" w:rsidRPr="006873B3" w:rsidRDefault="005F569F" w:rsidP="001E7ED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6873B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…………………………………………….</w:t>
      </w:r>
    </w:p>
    <w:p w14:paraId="1088B9D7" w14:textId="77777777" w:rsidR="00EE1212" w:rsidRPr="006873B3" w:rsidRDefault="007B67DA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684E34F6" w14:textId="51DF007B" w:rsidR="00EE1212" w:rsidRPr="006873B3" w:rsidRDefault="007B67DA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</w:t>
      </w:r>
      <w:r w:rsidR="0026330E"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data, podpis</w:t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Wykonawcy</w:t>
      </w:r>
    </w:p>
    <w:sectPr w:rsidR="00EE1212" w:rsidRPr="006873B3" w:rsidSect="006873B3">
      <w:headerReference w:type="default" r:id="rId9"/>
      <w:footerReference w:type="default" r:id="rId10"/>
      <w:pgSz w:w="11906" w:h="16838"/>
      <w:pgMar w:top="482" w:right="1274" w:bottom="993" w:left="1417" w:header="426" w:footer="24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A180" w14:textId="77777777" w:rsidR="007F5FF2" w:rsidRDefault="007F5FF2" w:rsidP="00EE1212">
      <w:pPr>
        <w:spacing w:after="0" w:line="240" w:lineRule="auto"/>
      </w:pPr>
      <w:r>
        <w:separator/>
      </w:r>
    </w:p>
  </w:endnote>
  <w:endnote w:type="continuationSeparator" w:id="0">
    <w:p w14:paraId="6C8E8FB6" w14:textId="77777777" w:rsidR="007F5FF2" w:rsidRDefault="007F5FF2" w:rsidP="00EE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5671" w14:textId="77777777" w:rsidR="007F5FF2" w:rsidRDefault="007F5FF2" w:rsidP="00D470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F5FF2" w14:paraId="345C8621" w14:textId="77777777" w:rsidTr="007F5FF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4335FE0C" w14:textId="77777777" w:rsidR="007F5FF2" w:rsidRDefault="007F5FF2" w:rsidP="00D470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095FF9C4" w14:textId="77777777" w:rsidR="007F5FF2" w:rsidRDefault="007F5FF2" w:rsidP="00D470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41FD7ACB" w14:textId="77777777" w:rsidR="007F5FF2" w:rsidRDefault="007F5FF2" w:rsidP="00D470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A27950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DD126E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5C92654C" w14:textId="77777777" w:rsidR="007F5FF2" w:rsidRPr="00D47006" w:rsidRDefault="007F5FF2" w:rsidP="00D470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A2A0" w14:textId="77777777" w:rsidR="007F5FF2" w:rsidRDefault="007F5FF2" w:rsidP="00EE1212">
      <w:pPr>
        <w:spacing w:after="0" w:line="240" w:lineRule="auto"/>
      </w:pPr>
      <w:r>
        <w:separator/>
      </w:r>
    </w:p>
  </w:footnote>
  <w:footnote w:type="continuationSeparator" w:id="0">
    <w:p w14:paraId="410C7DAA" w14:textId="77777777" w:rsidR="007F5FF2" w:rsidRDefault="007F5FF2" w:rsidP="00EE1212">
      <w:pPr>
        <w:spacing w:after="0" w:line="240" w:lineRule="auto"/>
      </w:pPr>
      <w:r>
        <w:continuationSeparator/>
      </w:r>
    </w:p>
  </w:footnote>
  <w:footnote w:id="1">
    <w:p w14:paraId="25A4FB88" w14:textId="23DB89CE" w:rsidR="00193685" w:rsidRDefault="005F569F" w:rsidP="00193685">
      <w:pPr>
        <w:spacing w:after="120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7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93685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93685">
        <w:rPr>
          <w:rFonts w:ascii="Calibri Light" w:hAnsi="Calibri Light" w:cs="Calibri Light"/>
          <w:i/>
          <w:iCs/>
          <w:sz w:val="16"/>
          <w:szCs w:val="16"/>
        </w:rPr>
        <w:t>. </w:t>
      </w:r>
      <w:r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U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>z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5 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>5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14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) z postępowania o udzielenie zamówienia publicznego wyklucza Z postępowania wyklucza się: </w:t>
      </w:r>
    </w:p>
    <w:p w14:paraId="15DE3220" w14:textId="77777777" w:rsidR="00193685" w:rsidRDefault="005F569F" w:rsidP="00193685">
      <w:pPr>
        <w:spacing w:after="0"/>
        <w:jc w:val="both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2926522A" w14:textId="2FDBFD65" w:rsidR="00193685" w:rsidRDefault="005F569F" w:rsidP="00193685">
      <w:pPr>
        <w:spacing w:after="0"/>
        <w:jc w:val="both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r. o przeciwdziałaniu praniu pieniędzy oraz finansowaniu terroryzmu </w:t>
      </w:r>
      <w:r w:rsidR="00193685" w:rsidRPr="00193685">
        <w:rPr>
          <w:rFonts w:ascii="Calibri Light" w:hAnsi="Calibri Light" w:cs="Calibri Light"/>
          <w:i/>
          <w:iCs/>
          <w:sz w:val="16"/>
          <w:szCs w:val="16"/>
        </w:rPr>
        <w:t>(</w:t>
      </w:r>
      <w:proofErr w:type="spellStart"/>
      <w:r w:rsidR="00193685" w:rsidRPr="00193685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93685" w:rsidRPr="00193685">
        <w:rPr>
          <w:rFonts w:ascii="Calibri Light" w:hAnsi="Calibri Light" w:cs="Calibri Light"/>
          <w:i/>
          <w:iCs/>
          <w:sz w:val="16"/>
          <w:szCs w:val="16"/>
        </w:rPr>
        <w:t xml:space="preserve">. Dz. U. z 2025 r. poz. 644) 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jest osoba wymieniona w wykazach określonych w rozporządzeniu 765/2006 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br/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</w:p>
    <w:p w14:paraId="406D6546" w14:textId="64F76B91" w:rsidR="005F569F" w:rsidRDefault="005F569F" w:rsidP="00193685">
      <w:pPr>
        <w:spacing w:after="0"/>
        <w:jc w:val="both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3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1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r. o rachunkowości </w:t>
      </w:r>
      <w:r w:rsidR="00193685" w:rsidRPr="00193685">
        <w:rPr>
          <w:rFonts w:ascii="Calibri Light" w:hAnsi="Calibri Light" w:cs="Calibri Light"/>
          <w:i/>
          <w:iCs/>
          <w:sz w:val="16"/>
          <w:szCs w:val="16"/>
        </w:rPr>
        <w:t>(</w:t>
      </w:r>
      <w:proofErr w:type="spellStart"/>
      <w:r w:rsidR="00193685" w:rsidRPr="00193685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93685" w:rsidRPr="00193685">
        <w:rPr>
          <w:rFonts w:ascii="Calibri Light" w:hAnsi="Calibri Light" w:cs="Calibri Light"/>
          <w:i/>
          <w:iCs/>
          <w:sz w:val="16"/>
          <w:szCs w:val="16"/>
        </w:rPr>
        <w:t>. Dz. U. z 2023 r. poz. 120 z </w:t>
      </w:r>
      <w:proofErr w:type="spellStart"/>
      <w:r w:rsidR="00193685" w:rsidRPr="00193685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193685" w:rsidRPr="00193685">
        <w:rPr>
          <w:rFonts w:ascii="Calibri Light" w:hAnsi="Calibri Light" w:cs="Calibri Light"/>
          <w:i/>
          <w:iCs/>
          <w:sz w:val="16"/>
          <w:szCs w:val="16"/>
        </w:rPr>
        <w:t>. zm.)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jest podmiot wymieniony w wykazach określonych w rozporządzeniu 765/2006 i rozporządzeniu 269/2014 albo wpisany na listę lub będący taką jednostką dominującą od dnia 24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3FD30100" w14:textId="77777777" w:rsidR="005F569F" w:rsidRDefault="005F569F" w:rsidP="005F569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065" w:type="dxa"/>
      <w:tblInd w:w="-426" w:type="dxa"/>
      <w:tblLayout w:type="fixed"/>
      <w:tblLook w:val="04A0" w:firstRow="1" w:lastRow="0" w:firstColumn="1" w:lastColumn="0" w:noHBand="0" w:noVBand="1"/>
    </w:tblPr>
    <w:tblGrid>
      <w:gridCol w:w="1985"/>
      <w:gridCol w:w="8080"/>
    </w:tblGrid>
    <w:tr w:rsidR="002C5759" w:rsidRPr="00220B73" w14:paraId="11F43A7B" w14:textId="77777777" w:rsidTr="00BD7153">
      <w:trPr>
        <w:trHeight w:val="60"/>
      </w:trPr>
      <w:tc>
        <w:tcPr>
          <w:tcW w:w="1985" w:type="dxa"/>
          <w:tcBorders>
            <w:top w:val="nil"/>
            <w:left w:val="nil"/>
            <w:right w:val="nil"/>
          </w:tcBorders>
        </w:tcPr>
        <w:p w14:paraId="614258E8" w14:textId="36867A5B" w:rsidR="002C5759" w:rsidRPr="007D1CA4" w:rsidRDefault="002C5759" w:rsidP="002C5759">
          <w:pPr>
            <w:pStyle w:val="Nagwek10"/>
            <w:widowControl w:val="0"/>
            <w:rPr>
              <w:rFonts w:ascii="Calibri Light" w:hAnsi="Calibri Light" w:cs="Calibri Light"/>
              <w:sz w:val="16"/>
              <w:szCs w:val="16"/>
              <w:highlight w:val="yellow"/>
            </w:rPr>
          </w:pPr>
          <w:bookmarkStart w:id="2" w:name="_Hlk117007385"/>
          <w:bookmarkStart w:id="3" w:name="_Hlk117007386"/>
          <w:bookmarkStart w:id="4" w:name="_Hlk117007392"/>
          <w:bookmarkStart w:id="5" w:name="_Hlk117007393"/>
          <w:bookmarkStart w:id="6" w:name="_Hlk117007754"/>
          <w:bookmarkStart w:id="7" w:name="_Hlk117007755"/>
          <w:bookmarkStart w:id="8" w:name="_Hlk140500195"/>
          <w:bookmarkStart w:id="9" w:name="_Hlk140500196"/>
          <w:bookmarkStart w:id="10" w:name="_Hlk140510486"/>
          <w:bookmarkStart w:id="11" w:name="_Hlk140510487"/>
          <w:bookmarkStart w:id="12" w:name="_Hlk161599811"/>
          <w:bookmarkStart w:id="13" w:name="_Hlk161599812"/>
          <w:bookmarkStart w:id="14" w:name="_Hlk179314253"/>
          <w:bookmarkStart w:id="15" w:name="_Hlk179314254"/>
          <w:bookmarkStart w:id="16" w:name="_Hlk179384326"/>
          <w:bookmarkStart w:id="17" w:name="_Hlk179384327"/>
          <w:r w:rsidRPr="007D1CA4">
            <w:rPr>
              <w:rFonts w:ascii="Calibri Light" w:eastAsia="Calibri" w:hAnsi="Calibri Light" w:cs="Calibri Light"/>
              <w:sz w:val="16"/>
              <w:szCs w:val="16"/>
            </w:rPr>
            <w:t>PZD-ZAM.261.</w:t>
          </w:r>
          <w:r>
            <w:rPr>
              <w:rFonts w:ascii="Calibri Light" w:eastAsia="Calibri" w:hAnsi="Calibri Light" w:cs="Calibri Light"/>
              <w:sz w:val="16"/>
              <w:szCs w:val="16"/>
            </w:rPr>
            <w:t>6</w:t>
          </w:r>
          <w:r w:rsidR="00035E3A">
            <w:rPr>
              <w:rFonts w:ascii="Calibri Light" w:eastAsia="Calibri" w:hAnsi="Calibri Light" w:cs="Calibri Light"/>
              <w:sz w:val="16"/>
              <w:szCs w:val="16"/>
            </w:rPr>
            <w:t>6</w:t>
          </w:r>
          <w:r>
            <w:rPr>
              <w:rFonts w:ascii="Calibri Light" w:eastAsia="Calibri" w:hAnsi="Calibri Light" w:cs="Calibri Light"/>
              <w:sz w:val="16"/>
              <w:szCs w:val="16"/>
            </w:rPr>
            <w:t>.2025.</w:t>
          </w:r>
          <w:r w:rsidR="00035E3A">
            <w:rPr>
              <w:rFonts w:ascii="Calibri Light" w:eastAsia="Calibri" w:hAnsi="Calibri Light" w:cs="Calibri Light"/>
              <w:sz w:val="16"/>
              <w:szCs w:val="16"/>
            </w:rPr>
            <w:t>SC</w:t>
          </w:r>
        </w:p>
      </w:tc>
      <w:tc>
        <w:tcPr>
          <w:tcW w:w="8080" w:type="dxa"/>
          <w:tcBorders>
            <w:top w:val="nil"/>
            <w:left w:val="nil"/>
            <w:right w:val="nil"/>
          </w:tcBorders>
        </w:tcPr>
        <w:p w14:paraId="4959B7FD" w14:textId="77777777" w:rsidR="002C5759" w:rsidRPr="00220B73" w:rsidRDefault="002C5759" w:rsidP="002C5759">
          <w:pPr>
            <w:pStyle w:val="Nagwek10"/>
            <w:widowControl w:val="0"/>
            <w:rPr>
              <w:rFonts w:ascii="Calibri Light" w:hAnsi="Calibri Light" w:cs="Calibri Light"/>
              <w:sz w:val="14"/>
              <w:szCs w:val="14"/>
            </w:rPr>
          </w:pPr>
          <w:bookmarkStart w:id="18" w:name="_Hlk11310862"/>
          <w:bookmarkStart w:id="19" w:name="_Hlk11310863"/>
          <w:bookmarkStart w:id="20" w:name="_Hlk25086457"/>
          <w:bookmarkStart w:id="21" w:name="_Hlk25086458"/>
          <w:bookmarkEnd w:id="18"/>
          <w:bookmarkEnd w:id="19"/>
          <w:bookmarkEnd w:id="20"/>
          <w:bookmarkEnd w:id="21"/>
          <w:r>
            <w:rPr>
              <w:rFonts w:ascii="Calibri Light" w:eastAsia="Calibri" w:hAnsi="Calibri Light" w:cs="Calibri Light"/>
              <w:sz w:val="14"/>
              <w:szCs w:val="14"/>
            </w:rPr>
            <w:t xml:space="preserve">Remont drogi powiatowej nr 1551 K Limanowa – Chełmiec w m. Rdziostów 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6012639F" w14:textId="0469E714" w:rsidR="007F5FF2" w:rsidRPr="002C5759" w:rsidRDefault="007F5FF2" w:rsidP="002C57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5DFA"/>
    <w:multiLevelType w:val="multilevel"/>
    <w:tmpl w:val="2334CA8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5A5D1B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1AF2AA5"/>
    <w:multiLevelType w:val="multilevel"/>
    <w:tmpl w:val="8654E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251559"/>
    <w:multiLevelType w:val="multilevel"/>
    <w:tmpl w:val="5DAE3B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575F146D"/>
    <w:multiLevelType w:val="multilevel"/>
    <w:tmpl w:val="85408E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90182E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6A1EC7"/>
    <w:multiLevelType w:val="multilevel"/>
    <w:tmpl w:val="CCE856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A625D1D"/>
    <w:multiLevelType w:val="hybridMultilevel"/>
    <w:tmpl w:val="6994E520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644252">
    <w:abstractNumId w:val="5"/>
  </w:num>
  <w:num w:numId="2" w16cid:durableId="1569069683">
    <w:abstractNumId w:val="7"/>
  </w:num>
  <w:num w:numId="3" w16cid:durableId="225461537">
    <w:abstractNumId w:val="0"/>
  </w:num>
  <w:num w:numId="4" w16cid:durableId="34357820">
    <w:abstractNumId w:val="4"/>
  </w:num>
  <w:num w:numId="5" w16cid:durableId="1760129397">
    <w:abstractNumId w:val="3"/>
  </w:num>
  <w:num w:numId="6" w16cid:durableId="1079210613">
    <w:abstractNumId w:val="2"/>
  </w:num>
  <w:num w:numId="7" w16cid:durableId="1033965538">
    <w:abstractNumId w:val="3"/>
    <w:lvlOverride w:ilvl="0">
      <w:startOverride w:val="1"/>
    </w:lvlOverride>
  </w:num>
  <w:num w:numId="8" w16cid:durableId="1289552983">
    <w:abstractNumId w:val="3"/>
  </w:num>
  <w:num w:numId="9" w16cid:durableId="760757884">
    <w:abstractNumId w:val="1"/>
  </w:num>
  <w:num w:numId="10" w16cid:durableId="1212882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7692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9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12"/>
    <w:rsid w:val="00035E3A"/>
    <w:rsid w:val="00090A23"/>
    <w:rsid w:val="000A3753"/>
    <w:rsid w:val="000B59FA"/>
    <w:rsid w:val="0014022A"/>
    <w:rsid w:val="00170006"/>
    <w:rsid w:val="00193685"/>
    <w:rsid w:val="001E7ED4"/>
    <w:rsid w:val="00200146"/>
    <w:rsid w:val="0020175D"/>
    <w:rsid w:val="00231BD7"/>
    <w:rsid w:val="002537EA"/>
    <w:rsid w:val="0026330E"/>
    <w:rsid w:val="002C5759"/>
    <w:rsid w:val="00324891"/>
    <w:rsid w:val="00416558"/>
    <w:rsid w:val="00436F65"/>
    <w:rsid w:val="00502EC4"/>
    <w:rsid w:val="00507D32"/>
    <w:rsid w:val="00582853"/>
    <w:rsid w:val="005C768F"/>
    <w:rsid w:val="005F569F"/>
    <w:rsid w:val="006873B3"/>
    <w:rsid w:val="00786709"/>
    <w:rsid w:val="007B50FE"/>
    <w:rsid w:val="007B67DA"/>
    <w:rsid w:val="007D7659"/>
    <w:rsid w:val="007F5FF2"/>
    <w:rsid w:val="00886341"/>
    <w:rsid w:val="00896F1D"/>
    <w:rsid w:val="00952ACB"/>
    <w:rsid w:val="009D570F"/>
    <w:rsid w:val="00A27950"/>
    <w:rsid w:val="00A400C1"/>
    <w:rsid w:val="00A75989"/>
    <w:rsid w:val="00A92778"/>
    <w:rsid w:val="00B16E1E"/>
    <w:rsid w:val="00B72D4B"/>
    <w:rsid w:val="00BF28F4"/>
    <w:rsid w:val="00C21277"/>
    <w:rsid w:val="00C40E76"/>
    <w:rsid w:val="00C51B52"/>
    <w:rsid w:val="00C834B0"/>
    <w:rsid w:val="00C8732C"/>
    <w:rsid w:val="00C907C8"/>
    <w:rsid w:val="00CE0BD7"/>
    <w:rsid w:val="00D3248C"/>
    <w:rsid w:val="00D47006"/>
    <w:rsid w:val="00DC00EC"/>
    <w:rsid w:val="00DD126E"/>
    <w:rsid w:val="00E04967"/>
    <w:rsid w:val="00E41902"/>
    <w:rsid w:val="00EE1212"/>
    <w:rsid w:val="00F53B02"/>
    <w:rsid w:val="00F73112"/>
    <w:rsid w:val="00FA2223"/>
    <w:rsid w:val="00FC5012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F4A6D8C"/>
  <w15:docId w15:val="{7D9C40A4-32C5-4E3E-8DA5-90FA5BB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customStyle="1" w:styleId="Nagwek71">
    <w:name w:val="Nagłówek 71"/>
    <w:basedOn w:val="Normalny"/>
    <w:next w:val="Normalny"/>
    <w:link w:val="Nagwek7Znak"/>
    <w:qFormat/>
    <w:rsid w:val="008A4732"/>
    <w:pPr>
      <w:keepNext/>
      <w:widowControl w:val="0"/>
      <w:tabs>
        <w:tab w:val="left" w:pos="0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Nagwek91">
    <w:name w:val="Nagłówek 91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character" w:customStyle="1" w:styleId="StopkaZnak">
    <w:name w:val="Stopka Znak"/>
    <w:basedOn w:val="Domylnaczcionkaakapitu"/>
    <w:link w:val="Stopka1"/>
    <w:uiPriority w:val="99"/>
    <w:qFormat/>
    <w:rsid w:val="00D770B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70B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1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akotwiczenieprzypisudolnego">
    <w:name w:val="Zakotwiczenie przypisu dolnego"/>
    <w:rsid w:val="00EE1212"/>
    <w:rPr>
      <w:vertAlign w:val="superscript"/>
    </w:rPr>
  </w:style>
  <w:style w:type="character" w:customStyle="1" w:styleId="FootnoteCharacters">
    <w:name w:val="Footnote Characters"/>
    <w:unhideWhenUsed/>
    <w:qFormat/>
    <w:rsid w:val="008A4732"/>
    <w:rPr>
      <w:vertAlign w:val="superscript"/>
    </w:rPr>
  </w:style>
  <w:style w:type="character" w:customStyle="1" w:styleId="Nagwek7Znak">
    <w:name w:val="Nagłówek 7 Znak"/>
    <w:basedOn w:val="Domylnaczcionkaakapitu"/>
    <w:link w:val="Nagwek71"/>
    <w:qFormat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8A4732"/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8C46A2"/>
    <w:rPr>
      <w:sz w:val="20"/>
      <w:szCs w:val="20"/>
    </w:rPr>
  </w:style>
  <w:style w:type="character" w:customStyle="1" w:styleId="Zakotwiczenieprzypisukocowego">
    <w:name w:val="Zakotwiczenie przypisu końcowego"/>
    <w:rsid w:val="00EE1212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C46A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">
    <w:name w:val="Nagłówek #1_"/>
    <w:qFormat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Wzmianka1">
    <w:name w:val="Wzmianka1"/>
    <w:basedOn w:val="Domylnaczcionkaakapitu"/>
    <w:uiPriority w:val="99"/>
    <w:semiHidden/>
    <w:unhideWhenUsed/>
    <w:qFormat/>
    <w:rsid w:val="00BD4887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qFormat/>
    <w:rsid w:val="001B7685"/>
    <w:rPr>
      <w:color w:val="2B579A"/>
      <w:shd w:val="clear" w:color="auto" w:fill="E6E6E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qFormat/>
    <w:locked/>
    <w:rsid w:val="00C135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EE12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777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EE1212"/>
    <w:rPr>
      <w:rFonts w:cs="Arial"/>
    </w:rPr>
  </w:style>
  <w:style w:type="paragraph" w:customStyle="1" w:styleId="Legenda1">
    <w:name w:val="Legenda1"/>
    <w:basedOn w:val="Normalny"/>
    <w:qFormat/>
    <w:rsid w:val="00EE12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E121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EE1212"/>
  </w:style>
  <w:style w:type="paragraph" w:customStyle="1" w:styleId="Nagwek10">
    <w:name w:val="Nagłówek1"/>
    <w:basedOn w:val="Normalny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customStyle="1" w:styleId="Tekstprzypisudolnego1">
    <w:name w:val="Tekst przypisu dolnego1"/>
    <w:basedOn w:val="Normalny"/>
    <w:link w:val="TekstprzypisudolnegoZnak"/>
    <w:uiPriority w:val="99"/>
    <w:rsid w:val="008A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qFormat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paragraph" w:customStyle="1" w:styleId="Akapitzlist1">
    <w:name w:val="Akapit z listą1"/>
    <w:basedOn w:val="Normalny"/>
    <w:qFormat/>
    <w:rsid w:val="000A568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agwek12">
    <w:name w:val="Nagłówek #1"/>
    <w:basedOn w:val="Normalny"/>
    <w:qFormat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Akapitzlist2">
    <w:name w:val="Akapit z listą2"/>
    <w:basedOn w:val="Normalny"/>
    <w:qFormat/>
    <w:rsid w:val="00D1242F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ekstpodstawowy21">
    <w:name w:val="Tekst podstawowy 21"/>
    <w:basedOn w:val="Normalny"/>
    <w:qFormat/>
    <w:rsid w:val="00D1242F"/>
    <w:pPr>
      <w:spacing w:after="0" w:line="240" w:lineRule="auto"/>
    </w:pPr>
    <w:rPr>
      <w:rFonts w:ascii="Tahoma" w:eastAsia="Times New Roman" w:hAnsi="Tahoma" w:cs="Times New Roman"/>
      <w:color w:val="FF0000"/>
      <w:kern w:val="2"/>
      <w:sz w:val="20"/>
      <w:szCs w:val="20"/>
    </w:rPr>
  </w:style>
  <w:style w:type="paragraph" w:customStyle="1" w:styleId="Akapitzlist3">
    <w:name w:val="Akapit z listą3"/>
    <w:basedOn w:val="Normalny"/>
    <w:qFormat/>
    <w:rsid w:val="001B7685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resc">
    <w:name w:val="tresc"/>
    <w:basedOn w:val="Normalny"/>
    <w:qFormat/>
    <w:rsid w:val="001B32F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treci0">
    <w:name w:val="Tekst treści"/>
    <w:basedOn w:val="Normalny"/>
    <w:link w:val="Teksttreci"/>
    <w:qFormat/>
    <w:rsid w:val="00C13547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table" w:styleId="Tabela-Siatka">
    <w:name w:val="Table Grid"/>
    <w:basedOn w:val="Standardowy"/>
    <w:uiPriority w:val="59"/>
    <w:rsid w:val="00D7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Stopka">
    <w:name w:val="footer"/>
    <w:basedOn w:val="Normalny"/>
    <w:link w:val="StopkaZnak1"/>
    <w:uiPriority w:val="99"/>
    <w:unhideWhenUsed/>
    <w:rsid w:val="007B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B67DA"/>
  </w:style>
  <w:style w:type="paragraph" w:styleId="Tekstprzypisudolnego">
    <w:name w:val="footnote text"/>
    <w:aliases w:val="Podrozdział"/>
    <w:basedOn w:val="Normalny"/>
    <w:uiPriority w:val="99"/>
    <w:semiHidden/>
    <w:unhideWhenUsed/>
    <w:rsid w:val="001E7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E7ED4"/>
    <w:rPr>
      <w:sz w:val="20"/>
      <w:szCs w:val="20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locked/>
    <w:rsid w:val="001E7ED4"/>
  </w:style>
  <w:style w:type="character" w:styleId="Odwoanieprzypisudolnego">
    <w:name w:val="footnote reference"/>
    <w:semiHidden/>
    <w:unhideWhenUsed/>
    <w:qFormat/>
    <w:rsid w:val="001E7ED4"/>
    <w:rPr>
      <w:vertAlign w:val="superscript"/>
    </w:rPr>
  </w:style>
  <w:style w:type="paragraph" w:customStyle="1" w:styleId="paragraph">
    <w:name w:val="paragraph"/>
    <w:basedOn w:val="Normalny"/>
    <w:rsid w:val="001402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4022A"/>
  </w:style>
  <w:style w:type="character" w:customStyle="1" w:styleId="eop">
    <w:name w:val="eop"/>
    <w:basedOn w:val="Domylnaczcionkaakapitu"/>
    <w:rsid w:val="0014022A"/>
  </w:style>
  <w:style w:type="character" w:styleId="Hipercze">
    <w:name w:val="Hyperlink"/>
    <w:basedOn w:val="Domylnaczcionkaakapitu"/>
    <w:uiPriority w:val="99"/>
    <w:unhideWhenUsed/>
    <w:rsid w:val="00A400C1"/>
    <w:rPr>
      <w:color w:val="297FD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005">
          <w:marLeft w:val="-4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6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2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2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zdn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E4A0-85A2-4D9C-8947-56F90B86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Pzdns Pzdns</cp:lastModifiedBy>
  <cp:revision>20</cp:revision>
  <cp:lastPrinted>2022-04-20T11:43:00Z</cp:lastPrinted>
  <dcterms:created xsi:type="dcterms:W3CDTF">2022-10-24T10:48:00Z</dcterms:created>
  <dcterms:modified xsi:type="dcterms:W3CDTF">2025-08-28T10:01:00Z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